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84F" w:rsidRPr="00E4684F" w:rsidRDefault="00E4684F" w:rsidP="00E4684F">
      <w:pPr>
        <w:pStyle w:val="NormalWeb"/>
        <w:bidi/>
        <w:jc w:val="center"/>
        <w:rPr>
          <w:rFonts w:asciiTheme="minorHAnsi" w:hAnsiTheme="minorHAnsi" w:cstheme="minorHAnsi"/>
          <w:sz w:val="28"/>
          <w:szCs w:val="28"/>
          <w:u w:val="single"/>
        </w:rPr>
      </w:pPr>
      <w:r w:rsidRPr="00E4684F">
        <w:rPr>
          <w:rFonts w:asciiTheme="minorHAnsi" w:hAnsiTheme="minorHAnsi" w:cstheme="minorHAnsi" w:hint="cs"/>
          <w:sz w:val="28"/>
          <w:szCs w:val="28"/>
          <w:u w:val="single"/>
          <w:rtl/>
        </w:rPr>
        <w:t>كلمة مدير المدرسة</w:t>
      </w:r>
    </w:p>
    <w:p w:rsidR="00734679" w:rsidRPr="00E4684F" w:rsidRDefault="00734679" w:rsidP="00E4684F">
      <w:pPr>
        <w:pStyle w:val="NormalWeb"/>
        <w:bidi/>
        <w:jc w:val="both"/>
        <w:rPr>
          <w:rFonts w:asciiTheme="minorHAnsi" w:hAnsiTheme="minorHAnsi" w:cstheme="minorHAnsi"/>
          <w:sz w:val="28"/>
          <w:szCs w:val="28"/>
        </w:rPr>
      </w:pPr>
      <w:r w:rsidRPr="00E4684F">
        <w:rPr>
          <w:rFonts w:asciiTheme="minorHAnsi" w:hAnsiTheme="minorHAnsi" w:cstheme="minorHAnsi"/>
          <w:sz w:val="28"/>
          <w:szCs w:val="28"/>
          <w:rtl/>
        </w:rPr>
        <w:t>المدرسة السودانية في باكستان هي صرح تعليمي رائد تأسس في العام 1996 بجهد من أبناء الجالية السودانية في باكستان، الذين أدركوا أهمية توفير بيئة تعليمية تلبي احتياجات أبنائهم من الجالية السودانية المقيمة في الخارج</w:t>
      </w:r>
      <w:r w:rsidR="00E4684F">
        <w:rPr>
          <w:rFonts w:asciiTheme="minorHAnsi" w:hAnsiTheme="minorHAnsi" w:cstheme="minorHAnsi" w:hint="cs"/>
          <w:sz w:val="28"/>
          <w:szCs w:val="28"/>
          <w:rtl/>
        </w:rPr>
        <w:t xml:space="preserve"> والجاليات الاخرى</w:t>
      </w:r>
      <w:r w:rsidRPr="00E4684F">
        <w:rPr>
          <w:rFonts w:asciiTheme="minorHAnsi" w:hAnsiTheme="minorHAnsi" w:cstheme="minorHAnsi"/>
          <w:sz w:val="28"/>
          <w:szCs w:val="28"/>
          <w:rtl/>
        </w:rPr>
        <w:t>. وقد تمكَّن هؤلاء من تأسيس هذا الصرح التعليمي في ظل تحديات كبيرة، معتمدين على جهودهم الذاتية وتعاونهم المتبادل</w:t>
      </w:r>
      <w:r w:rsidRPr="00E4684F">
        <w:rPr>
          <w:rFonts w:asciiTheme="minorHAnsi" w:hAnsiTheme="minorHAnsi" w:cstheme="minorHAnsi"/>
          <w:sz w:val="28"/>
          <w:szCs w:val="28"/>
        </w:rPr>
        <w:t>.</w:t>
      </w:r>
    </w:p>
    <w:p w:rsidR="00734679" w:rsidRPr="00E4684F" w:rsidRDefault="00734679" w:rsidP="00E4684F">
      <w:pPr>
        <w:pStyle w:val="NormalWeb"/>
        <w:bidi/>
        <w:jc w:val="both"/>
        <w:rPr>
          <w:rFonts w:asciiTheme="minorHAnsi" w:hAnsiTheme="minorHAnsi" w:cstheme="minorHAnsi"/>
          <w:sz w:val="28"/>
          <w:szCs w:val="28"/>
        </w:rPr>
      </w:pPr>
      <w:r w:rsidRPr="00E4684F">
        <w:rPr>
          <w:rFonts w:asciiTheme="minorHAnsi" w:hAnsiTheme="minorHAnsi" w:cstheme="minorHAnsi"/>
          <w:sz w:val="28"/>
          <w:szCs w:val="28"/>
          <w:rtl/>
        </w:rPr>
        <w:t xml:space="preserve">وفي عام 2006، جاء الدعم المؤسسي من وزارة التربية والتعليم السودانية، حيث تم إرسال مدير وأستاذ، مما عزز من جودة التعليم المقدم في المدرسة. كما تلقت المدرسة دعماً إضافياً في مراحل لاحقة </w:t>
      </w:r>
      <w:r w:rsidR="00E4684F">
        <w:rPr>
          <w:rFonts w:asciiTheme="minorHAnsi" w:hAnsiTheme="minorHAnsi" w:cstheme="minorHAnsi" w:hint="cs"/>
          <w:sz w:val="28"/>
          <w:szCs w:val="28"/>
          <w:rtl/>
        </w:rPr>
        <w:t>إعتماد استاذين</w:t>
      </w:r>
      <w:r w:rsidRPr="00E4684F">
        <w:rPr>
          <w:rFonts w:asciiTheme="minorHAnsi" w:hAnsiTheme="minorHAnsi" w:cstheme="minorHAnsi"/>
          <w:sz w:val="28"/>
          <w:szCs w:val="28"/>
          <w:rtl/>
        </w:rPr>
        <w:t xml:space="preserve"> اثنين من الأساتذة المتخصصين</w:t>
      </w:r>
      <w:r w:rsidR="00E4684F">
        <w:rPr>
          <w:rFonts w:asciiTheme="minorHAnsi" w:hAnsiTheme="minorHAnsi" w:cstheme="minorHAnsi" w:hint="cs"/>
          <w:sz w:val="28"/>
          <w:szCs w:val="28"/>
          <w:rtl/>
        </w:rPr>
        <w:t xml:space="preserve"> ليصبح العدد مدير وثلاثة اساتذة</w:t>
      </w:r>
      <w:r w:rsidRPr="00E4684F">
        <w:rPr>
          <w:rFonts w:asciiTheme="minorHAnsi" w:hAnsiTheme="minorHAnsi" w:cstheme="minorHAnsi"/>
          <w:sz w:val="28"/>
          <w:szCs w:val="28"/>
          <w:rtl/>
        </w:rPr>
        <w:t>، ليُسهموا في رفع المستوى الأكاديمي والتربوي</w:t>
      </w:r>
      <w:r w:rsidRPr="00E4684F">
        <w:rPr>
          <w:rFonts w:asciiTheme="minorHAnsi" w:hAnsiTheme="minorHAnsi" w:cstheme="minorHAnsi"/>
          <w:sz w:val="28"/>
          <w:szCs w:val="28"/>
        </w:rPr>
        <w:t>.</w:t>
      </w:r>
    </w:p>
    <w:p w:rsidR="00734679" w:rsidRPr="00E4684F" w:rsidRDefault="00734679" w:rsidP="00E4684F">
      <w:pPr>
        <w:pStyle w:val="NormalWeb"/>
        <w:bidi/>
        <w:jc w:val="both"/>
        <w:rPr>
          <w:rFonts w:asciiTheme="minorHAnsi" w:hAnsiTheme="minorHAnsi" w:cstheme="minorHAnsi"/>
          <w:sz w:val="28"/>
          <w:szCs w:val="28"/>
        </w:rPr>
      </w:pPr>
      <w:r w:rsidRPr="00E4684F">
        <w:rPr>
          <w:rFonts w:asciiTheme="minorHAnsi" w:hAnsiTheme="minorHAnsi" w:cstheme="minorHAnsi"/>
          <w:sz w:val="28"/>
          <w:szCs w:val="28"/>
          <w:rtl/>
        </w:rPr>
        <w:t>المدرسة السودانية في باكستان تشمل جميع المراحل الدراسية بدءًا من مرحلة الروضة وصولاً إلى المرحلة الثانوية، مما يجعلها خيارًا مميزًا للأسر السودانية</w:t>
      </w:r>
      <w:r w:rsidR="00E4684F">
        <w:rPr>
          <w:rFonts w:asciiTheme="minorHAnsi" w:hAnsiTheme="minorHAnsi" w:cstheme="minorHAnsi" w:hint="cs"/>
          <w:sz w:val="28"/>
          <w:szCs w:val="28"/>
          <w:rtl/>
        </w:rPr>
        <w:t xml:space="preserve"> وأسر الجاليات العربية وغير العربية الاخرى</w:t>
      </w:r>
      <w:r w:rsidRPr="00E4684F">
        <w:rPr>
          <w:rFonts w:asciiTheme="minorHAnsi" w:hAnsiTheme="minorHAnsi" w:cstheme="minorHAnsi"/>
          <w:sz w:val="28"/>
          <w:szCs w:val="28"/>
          <w:rtl/>
        </w:rPr>
        <w:t xml:space="preserve"> التي ترغب في تقديم تعليم متميز لأبنائها في الخارج. وقد ساهمت المدرسة في تأهيل العديد من الأجيال السودانية</w:t>
      </w:r>
      <w:r w:rsidR="00E4684F">
        <w:rPr>
          <w:rFonts w:asciiTheme="minorHAnsi" w:hAnsiTheme="minorHAnsi" w:cstheme="minorHAnsi" w:hint="cs"/>
          <w:sz w:val="28"/>
          <w:szCs w:val="28"/>
          <w:rtl/>
        </w:rPr>
        <w:t xml:space="preserve"> وغير السودانية</w:t>
      </w:r>
      <w:r w:rsidRPr="00E4684F">
        <w:rPr>
          <w:rFonts w:asciiTheme="minorHAnsi" w:hAnsiTheme="minorHAnsi" w:cstheme="minorHAnsi"/>
          <w:sz w:val="28"/>
          <w:szCs w:val="28"/>
          <w:rtl/>
        </w:rPr>
        <w:t xml:space="preserve"> التي تميزت بالكفاءة والمعرفة في مختلف المجالات</w:t>
      </w:r>
      <w:r w:rsidRPr="00E4684F">
        <w:rPr>
          <w:rFonts w:asciiTheme="minorHAnsi" w:hAnsiTheme="minorHAnsi" w:cstheme="minorHAnsi"/>
          <w:sz w:val="28"/>
          <w:szCs w:val="28"/>
        </w:rPr>
        <w:t>.</w:t>
      </w:r>
    </w:p>
    <w:p w:rsidR="00734679" w:rsidRPr="00E4684F" w:rsidRDefault="00734679" w:rsidP="00E4684F">
      <w:pPr>
        <w:pStyle w:val="NormalWeb"/>
        <w:bidi/>
        <w:jc w:val="both"/>
        <w:rPr>
          <w:rFonts w:asciiTheme="minorHAnsi" w:hAnsiTheme="minorHAnsi" w:cstheme="minorHAnsi"/>
          <w:sz w:val="28"/>
          <w:szCs w:val="28"/>
        </w:rPr>
      </w:pPr>
      <w:r w:rsidRPr="00E4684F">
        <w:rPr>
          <w:rFonts w:asciiTheme="minorHAnsi" w:hAnsiTheme="minorHAnsi" w:cstheme="minorHAnsi"/>
          <w:sz w:val="28"/>
          <w:szCs w:val="28"/>
          <w:rtl/>
        </w:rPr>
        <w:t>بفضل هذه الجهود المباركة، أصبحت المدرسة السودانية في باكستان رمزًا للتعليم والتفاني في خدمة الجالية السودانية</w:t>
      </w:r>
      <w:r w:rsidR="00E4684F">
        <w:rPr>
          <w:rFonts w:asciiTheme="minorHAnsi" w:hAnsiTheme="minorHAnsi" w:cstheme="minorHAnsi" w:hint="cs"/>
          <w:sz w:val="28"/>
          <w:szCs w:val="28"/>
          <w:rtl/>
        </w:rPr>
        <w:t xml:space="preserve"> والجاليات الاخرى</w:t>
      </w:r>
      <w:r w:rsidRPr="00E4684F">
        <w:rPr>
          <w:rFonts w:asciiTheme="minorHAnsi" w:hAnsiTheme="minorHAnsi" w:cstheme="minorHAnsi"/>
          <w:sz w:val="28"/>
          <w:szCs w:val="28"/>
          <w:rtl/>
        </w:rPr>
        <w:t xml:space="preserve">، وهي تواصل مسيرتها في تقديم التعليم الجيد والمتميز </w:t>
      </w:r>
      <w:r w:rsidR="00E4684F">
        <w:rPr>
          <w:rFonts w:asciiTheme="minorHAnsi" w:hAnsiTheme="minorHAnsi" w:cstheme="minorHAnsi" w:hint="cs"/>
          <w:sz w:val="28"/>
          <w:szCs w:val="28"/>
          <w:rtl/>
        </w:rPr>
        <w:t>للطلاب من مختلف الجنسيات</w:t>
      </w:r>
      <w:r w:rsidRPr="00E4684F">
        <w:rPr>
          <w:rFonts w:asciiTheme="minorHAnsi" w:hAnsiTheme="minorHAnsi" w:cstheme="minorHAnsi"/>
          <w:sz w:val="28"/>
          <w:szCs w:val="28"/>
          <w:rtl/>
        </w:rPr>
        <w:t xml:space="preserve"> في باكستان</w:t>
      </w:r>
      <w:r w:rsidR="00E4684F">
        <w:rPr>
          <w:rFonts w:asciiTheme="minorHAnsi" w:hAnsiTheme="minorHAnsi" w:cstheme="minorHAnsi" w:hint="cs"/>
          <w:sz w:val="28"/>
          <w:szCs w:val="28"/>
          <w:rtl/>
        </w:rPr>
        <w:t xml:space="preserve"> وتنشر الثقافة السودانية عبر المنهج الدراسى</w:t>
      </w:r>
    </w:p>
    <w:p w:rsidR="00B04C06" w:rsidRDefault="00A32980">
      <w:pPr>
        <w:rPr>
          <w:lang w:bidi="ar-AE"/>
        </w:rPr>
      </w:pPr>
    </w:p>
    <w:p w:rsidR="00A32980" w:rsidRDefault="00A32980">
      <w:pPr>
        <w:rPr>
          <w:lang w:bidi="ar-AE"/>
        </w:rPr>
      </w:pPr>
    </w:p>
    <w:p w:rsidR="00A32980" w:rsidRDefault="00A32980">
      <w:pPr>
        <w:rPr>
          <w:lang w:bidi="ar-AE"/>
        </w:rPr>
      </w:pPr>
    </w:p>
    <w:p w:rsidR="00A32980" w:rsidRPr="00A32980" w:rsidRDefault="00A32980" w:rsidP="00A32980">
      <w:pPr>
        <w:jc w:val="center"/>
        <w:rPr>
          <w:rFonts w:asciiTheme="majorBidi" w:hAnsiTheme="majorBidi" w:cstheme="majorBidi"/>
          <w:sz w:val="24"/>
          <w:szCs w:val="24"/>
          <w:u w:val="single"/>
          <w:lang w:bidi="ar-AE"/>
        </w:rPr>
      </w:pPr>
      <w:r w:rsidRPr="00A32980">
        <w:rPr>
          <w:rFonts w:asciiTheme="majorBidi" w:hAnsiTheme="majorBidi" w:cstheme="majorBidi"/>
          <w:sz w:val="24"/>
          <w:szCs w:val="24"/>
          <w:u w:val="single"/>
          <w:lang w:bidi="ar-AE"/>
        </w:rPr>
        <w:t>A word from the school principal</w:t>
      </w:r>
    </w:p>
    <w:p w:rsidR="00A32980" w:rsidRPr="00A32980" w:rsidRDefault="00A32980" w:rsidP="00A32980">
      <w:pPr>
        <w:jc w:val="both"/>
        <w:rPr>
          <w:rFonts w:asciiTheme="majorBidi" w:hAnsiTheme="majorBidi" w:cstheme="majorBidi"/>
          <w:sz w:val="24"/>
          <w:szCs w:val="24"/>
          <w:lang w:bidi="ar-AE"/>
        </w:rPr>
      </w:pPr>
      <w:r w:rsidRPr="00A32980">
        <w:rPr>
          <w:rFonts w:asciiTheme="majorBidi" w:hAnsiTheme="majorBidi" w:cstheme="majorBidi"/>
          <w:sz w:val="24"/>
          <w:szCs w:val="24"/>
          <w:lang w:bidi="ar-AE"/>
        </w:rPr>
        <w:t>The Sudanese School in Pakistan is a pioneering educational institution that was established in 1996 through the efforts of the Sudanese community in Pakistan, who realized the importance of providing an educational environment that meets the needs of their children from the Sudanese community residing abroad and other communities. They were able to establish this educational institution in the face of great challenges, relying on their own efforts and mutual cooperation.</w:t>
      </w:r>
    </w:p>
    <w:p w:rsidR="00A32980" w:rsidRPr="00A32980" w:rsidRDefault="00A32980" w:rsidP="00A32980">
      <w:pPr>
        <w:jc w:val="both"/>
        <w:rPr>
          <w:rFonts w:asciiTheme="majorBidi" w:hAnsiTheme="majorBidi" w:cstheme="majorBidi"/>
          <w:sz w:val="24"/>
          <w:szCs w:val="24"/>
          <w:lang w:bidi="ar-AE"/>
        </w:rPr>
      </w:pPr>
      <w:r w:rsidRPr="00A32980">
        <w:rPr>
          <w:rFonts w:asciiTheme="majorBidi" w:hAnsiTheme="majorBidi" w:cstheme="majorBidi"/>
          <w:sz w:val="24"/>
          <w:szCs w:val="24"/>
          <w:lang w:bidi="ar-AE"/>
        </w:rPr>
        <w:t>In 2006, institutional support came from the Sudanese Ministry of Education, where a director and a teacher were sent, which enhanced the quality of education provided at the school. The school also received additional support in later stages by appointing two specialized teachers, bringing the number to a director and three teachers, to contribute to raising the academic and educational level.</w:t>
      </w:r>
    </w:p>
    <w:p w:rsidR="00A32980" w:rsidRPr="00A32980" w:rsidRDefault="00A32980" w:rsidP="00A32980">
      <w:pPr>
        <w:jc w:val="both"/>
        <w:rPr>
          <w:rFonts w:asciiTheme="majorBidi" w:hAnsiTheme="majorBidi" w:cstheme="majorBidi"/>
          <w:sz w:val="24"/>
          <w:szCs w:val="24"/>
          <w:rtl/>
          <w:lang w:bidi="ar-AE"/>
        </w:rPr>
      </w:pPr>
      <w:r w:rsidRPr="00A32980">
        <w:rPr>
          <w:rFonts w:asciiTheme="majorBidi" w:hAnsiTheme="majorBidi" w:cstheme="majorBidi"/>
          <w:sz w:val="24"/>
          <w:szCs w:val="24"/>
          <w:lang w:bidi="ar-AE"/>
        </w:rPr>
        <w:t xml:space="preserve">The Sudanese School in Pakistan includes all educational levels, starting from kindergarten to secondary school, making it a distinctive choice for Sudanese families and families of other Arab and non-Arab communities who wish to provide distinguished education for their children abroad. </w:t>
      </w:r>
      <w:r w:rsidRPr="00A32980">
        <w:rPr>
          <w:rFonts w:asciiTheme="majorBidi" w:hAnsiTheme="majorBidi" w:cstheme="majorBidi"/>
          <w:sz w:val="24"/>
          <w:szCs w:val="24"/>
          <w:lang w:bidi="ar-AE"/>
        </w:rPr>
        <w:lastRenderedPageBreak/>
        <w:t xml:space="preserve">The school has contributed to the qualification of many Sudanese and non-Sudanese generations who have distinguished themselves with competence and knowledge in various fields. </w:t>
      </w:r>
      <w:bookmarkStart w:id="0" w:name="_GoBack"/>
      <w:bookmarkEnd w:id="0"/>
      <w:r w:rsidRPr="00A32980">
        <w:rPr>
          <w:rFonts w:asciiTheme="majorBidi" w:hAnsiTheme="majorBidi" w:cstheme="majorBidi"/>
          <w:sz w:val="24"/>
          <w:szCs w:val="24"/>
          <w:lang w:bidi="ar-AE"/>
        </w:rPr>
        <w:t>Thanks to these blessed efforts, the Sudanese School in Pakistan has become a symbol of education and dedication to serving the Sudanese community and other communities, and it continues its journey in providing good and distinguished education to students of different nationalities in Pakistan and spreading Sudanese culture through the curriculum</w:t>
      </w:r>
    </w:p>
    <w:sectPr w:rsidR="00A32980" w:rsidRPr="00A329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679"/>
    <w:rsid w:val="00734679"/>
    <w:rsid w:val="00837ADC"/>
    <w:rsid w:val="00A32980"/>
    <w:rsid w:val="00DB2283"/>
    <w:rsid w:val="00E468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F4A273-E992-435B-B911-DAE86D63D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46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104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DR..A.Hamied</dc:creator>
  <cp:keywords/>
  <dc:description/>
  <cp:lastModifiedBy>DR..A.Hamied</cp:lastModifiedBy>
  <cp:revision>3</cp:revision>
  <dcterms:created xsi:type="dcterms:W3CDTF">2024-11-05T13:40:00Z</dcterms:created>
  <dcterms:modified xsi:type="dcterms:W3CDTF">2024-11-05T14:02:00Z</dcterms:modified>
</cp:coreProperties>
</file>